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1"/>
        <w:gridCol w:w="4790"/>
      </w:tblGrid>
      <w:tr w:rsidR="0047008F" w:rsidTr="0047008F">
        <w:tc>
          <w:tcPr>
            <w:tcW w:w="5353" w:type="dxa"/>
            <w:hideMark/>
          </w:tcPr>
          <w:p w:rsidR="0047008F" w:rsidRDefault="0047008F">
            <w:pPr>
              <w:rPr>
                <w:rFonts w:ascii="Times New Roman" w:eastAsia="Times New Roman" w:hAnsi="Times New Roman" w:cs="Times New Roman"/>
                <w:sz w:val="24"/>
                <w:szCs w:val="24"/>
              </w:rPr>
            </w:pPr>
            <w:r>
              <w:rPr>
                <w:rFonts w:ascii="Times New Roman" w:hAnsi="Times New Roman" w:cs="Times New Roman"/>
                <w:sz w:val="24"/>
                <w:szCs w:val="24"/>
              </w:rPr>
              <w:t>Рассмотрено на совещании при директоре</w:t>
            </w:r>
          </w:p>
          <w:p w:rsidR="0047008F" w:rsidRDefault="0047008F">
            <w:pPr>
              <w:rPr>
                <w:rFonts w:ascii="Times New Roman" w:hAnsi="Times New Roman" w:cs="Times New Roman"/>
                <w:sz w:val="24"/>
                <w:szCs w:val="24"/>
              </w:rPr>
            </w:pPr>
            <w:r>
              <w:rPr>
                <w:rFonts w:ascii="Times New Roman" w:hAnsi="Times New Roman" w:cs="Times New Roman"/>
                <w:sz w:val="24"/>
                <w:szCs w:val="24"/>
              </w:rPr>
              <w:t>Протокол №_7_</w:t>
            </w:r>
          </w:p>
          <w:p w:rsidR="0047008F" w:rsidRDefault="0047008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__«_25_»_марта_2014_ г.</w:t>
            </w:r>
          </w:p>
        </w:tc>
        <w:tc>
          <w:tcPr>
            <w:tcW w:w="5353" w:type="dxa"/>
            <w:hideMark/>
          </w:tcPr>
          <w:p w:rsidR="0047008F" w:rsidRDefault="0047008F">
            <w:pPr>
              <w:jc w:val="right"/>
              <w:rPr>
                <w:rFonts w:ascii="Times New Roman" w:eastAsia="Times New Roman" w:hAnsi="Times New Roman" w:cs="Times New Roman"/>
                <w:sz w:val="24"/>
                <w:szCs w:val="24"/>
              </w:rPr>
            </w:pPr>
            <w:r>
              <w:rPr>
                <w:rFonts w:ascii="Times New Roman" w:hAnsi="Times New Roman" w:cs="Times New Roman"/>
                <w:sz w:val="24"/>
                <w:szCs w:val="24"/>
              </w:rPr>
              <w:t>Утверждаю</w:t>
            </w:r>
          </w:p>
          <w:p w:rsidR="0047008F" w:rsidRDefault="0047008F">
            <w:pPr>
              <w:jc w:val="right"/>
              <w:rPr>
                <w:rFonts w:ascii="Times New Roman" w:hAnsi="Times New Roman" w:cs="Times New Roman"/>
                <w:sz w:val="24"/>
                <w:szCs w:val="24"/>
              </w:rPr>
            </w:pPr>
            <w:r>
              <w:rPr>
                <w:rFonts w:ascii="Times New Roman" w:hAnsi="Times New Roman" w:cs="Times New Roman"/>
                <w:sz w:val="24"/>
                <w:szCs w:val="24"/>
              </w:rPr>
              <w:t xml:space="preserve">Директор МБОУ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овобалтачево</w:t>
            </w:r>
            <w:proofErr w:type="spellEnd"/>
          </w:p>
          <w:p w:rsidR="0047008F" w:rsidRDefault="0047008F">
            <w:pPr>
              <w:jc w:val="right"/>
              <w:rPr>
                <w:rFonts w:ascii="Times New Roman" w:hAnsi="Times New Roman" w:cs="Times New Roman"/>
                <w:sz w:val="24"/>
                <w:szCs w:val="24"/>
              </w:rPr>
            </w:pPr>
            <w:proofErr w:type="spellStart"/>
            <w:r>
              <w:rPr>
                <w:rFonts w:ascii="Times New Roman" w:hAnsi="Times New Roman" w:cs="Times New Roman"/>
                <w:sz w:val="24"/>
                <w:szCs w:val="24"/>
              </w:rPr>
              <w:t>_____________Абдиева</w:t>
            </w:r>
            <w:proofErr w:type="spellEnd"/>
            <w:r>
              <w:rPr>
                <w:rFonts w:ascii="Times New Roman" w:hAnsi="Times New Roman" w:cs="Times New Roman"/>
                <w:sz w:val="24"/>
                <w:szCs w:val="24"/>
              </w:rPr>
              <w:t xml:space="preserve"> Р.Ф.</w:t>
            </w:r>
          </w:p>
          <w:p w:rsidR="0047008F" w:rsidRDefault="0047008F">
            <w:pPr>
              <w:jc w:val="right"/>
              <w:rPr>
                <w:rFonts w:ascii="Times New Roman" w:hAnsi="Times New Roman" w:cs="Times New Roman"/>
                <w:sz w:val="24"/>
                <w:szCs w:val="24"/>
              </w:rPr>
            </w:pPr>
            <w:r>
              <w:rPr>
                <w:rFonts w:ascii="Times New Roman" w:hAnsi="Times New Roman" w:cs="Times New Roman"/>
                <w:sz w:val="24"/>
                <w:szCs w:val="24"/>
              </w:rPr>
              <w:t>Приказ №_15Б__</w:t>
            </w:r>
          </w:p>
          <w:p w:rsidR="0047008F" w:rsidRDefault="0047008F">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«_26_»_марта_2014_г.</w:t>
            </w:r>
          </w:p>
        </w:tc>
      </w:tr>
    </w:tbl>
    <w:p w:rsidR="0047008F" w:rsidRDefault="0047008F"/>
    <w:p w:rsidR="0047008F" w:rsidRDefault="0047008F"/>
    <w:tbl>
      <w:tblPr>
        <w:tblW w:w="0" w:type="auto"/>
        <w:tblBorders>
          <w:insideH w:val="single" w:sz="4" w:space="0" w:color="auto"/>
        </w:tblBorders>
        <w:tblLook w:val="04A0"/>
      </w:tblPr>
      <w:tblGrid>
        <w:gridCol w:w="4785"/>
        <w:gridCol w:w="4786"/>
      </w:tblGrid>
      <w:tr w:rsidR="00AF19AC" w:rsidRPr="00B53458" w:rsidTr="0099490B">
        <w:tc>
          <w:tcPr>
            <w:tcW w:w="4785" w:type="dxa"/>
            <w:shd w:val="clear" w:color="auto" w:fill="auto"/>
          </w:tcPr>
          <w:p w:rsidR="00AF19AC" w:rsidRPr="00B53458" w:rsidRDefault="00AF19AC" w:rsidP="0047008F">
            <w:pPr>
              <w:widowControl w:val="0"/>
              <w:autoSpaceDE w:val="0"/>
              <w:autoSpaceDN w:val="0"/>
              <w:adjustRightInd w:val="0"/>
              <w:spacing w:after="0" w:line="240" w:lineRule="auto"/>
              <w:jc w:val="both"/>
              <w:rPr>
                <w:rFonts w:ascii="Times New Roman" w:eastAsia="Times New Roman" w:hAnsi="Times New Roman" w:cs="Times New Roman"/>
              </w:rPr>
            </w:pPr>
          </w:p>
        </w:tc>
        <w:tc>
          <w:tcPr>
            <w:tcW w:w="4786" w:type="dxa"/>
            <w:shd w:val="clear" w:color="auto" w:fill="auto"/>
          </w:tcPr>
          <w:p w:rsidR="00AF19AC" w:rsidRPr="00B53458" w:rsidRDefault="00AF19AC" w:rsidP="0099490B">
            <w:pPr>
              <w:widowControl w:val="0"/>
              <w:autoSpaceDE w:val="0"/>
              <w:autoSpaceDN w:val="0"/>
              <w:adjustRightInd w:val="0"/>
              <w:spacing w:after="0" w:line="240" w:lineRule="auto"/>
              <w:ind w:left="360" w:hanging="280"/>
              <w:jc w:val="both"/>
              <w:rPr>
                <w:rFonts w:ascii="Times New Roman" w:eastAsia="Times New Roman" w:hAnsi="Times New Roman" w:cs="Times New Roman"/>
              </w:rPr>
            </w:pPr>
          </w:p>
        </w:tc>
      </w:tr>
    </w:tbl>
    <w:p w:rsidR="00AE4226" w:rsidRDefault="00C541FD" w:rsidP="00AF19AC">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  Положение </w:t>
      </w:r>
      <w:bookmarkStart w:id="0" w:name="_GoBack"/>
      <w:bookmarkEnd w:id="0"/>
    </w:p>
    <w:p w:rsidR="00AF19AC" w:rsidRDefault="00AF19AC" w:rsidP="00AF19AC">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 о  порядке</w:t>
      </w:r>
      <w:r w:rsidR="00A425F9">
        <w:rPr>
          <w:rFonts w:ascii="Times New Roman" w:hAnsi="Times New Roman"/>
          <w:b/>
          <w:sz w:val="32"/>
          <w:szCs w:val="32"/>
        </w:rPr>
        <w:t xml:space="preserve"> пользования обучающимися</w:t>
      </w:r>
      <w:r>
        <w:rPr>
          <w:rFonts w:ascii="Times New Roman" w:hAnsi="Times New Roman"/>
          <w:b/>
          <w:sz w:val="32"/>
          <w:szCs w:val="32"/>
        </w:rPr>
        <w:t xml:space="preserve"> объектами культуры  </w:t>
      </w:r>
      <w:r w:rsidR="00A425F9">
        <w:rPr>
          <w:rFonts w:ascii="Times New Roman" w:hAnsi="Times New Roman"/>
          <w:b/>
          <w:sz w:val="32"/>
          <w:szCs w:val="32"/>
        </w:rPr>
        <w:t>и</w:t>
      </w:r>
      <w:r w:rsidRPr="007D31A1">
        <w:rPr>
          <w:rFonts w:ascii="Times New Roman" w:hAnsi="Times New Roman"/>
          <w:b/>
          <w:sz w:val="32"/>
          <w:szCs w:val="32"/>
        </w:rPr>
        <w:t xml:space="preserve"> спорта </w:t>
      </w:r>
      <w:r w:rsidR="004E2851">
        <w:rPr>
          <w:rFonts w:ascii="Times New Roman" w:hAnsi="Times New Roman"/>
          <w:b/>
          <w:sz w:val="32"/>
          <w:szCs w:val="32"/>
        </w:rPr>
        <w:t>МБОУ СОШ с. Новобалтачево</w:t>
      </w:r>
    </w:p>
    <w:p w:rsidR="00AF19AC" w:rsidRPr="00461636" w:rsidRDefault="00AF19AC" w:rsidP="00AF19AC">
      <w:pPr>
        <w:spacing w:after="0" w:line="240" w:lineRule="auto"/>
        <w:ind w:firstLine="709"/>
        <w:jc w:val="center"/>
        <w:rPr>
          <w:rFonts w:ascii="Times New Roman" w:hAnsi="Times New Roman"/>
          <w:b/>
          <w:sz w:val="32"/>
          <w:szCs w:val="32"/>
        </w:rPr>
      </w:pP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w:t>
      </w:r>
      <w:r w:rsidR="00A425F9">
        <w:rPr>
          <w:rFonts w:ascii="Times New Roman" w:hAnsi="Times New Roman"/>
          <w:sz w:val="24"/>
          <w:szCs w:val="24"/>
        </w:rPr>
        <w:t xml:space="preserve">ые объекты) МБОУ СОШ </w:t>
      </w:r>
      <w:proofErr w:type="spellStart"/>
      <w:r w:rsidR="00A425F9">
        <w:rPr>
          <w:rFonts w:ascii="Times New Roman" w:hAnsi="Times New Roman"/>
          <w:sz w:val="24"/>
          <w:szCs w:val="24"/>
        </w:rPr>
        <w:t>с</w:t>
      </w:r>
      <w:proofErr w:type="gramStart"/>
      <w:r w:rsidR="00A425F9">
        <w:rPr>
          <w:rFonts w:ascii="Times New Roman" w:hAnsi="Times New Roman"/>
          <w:sz w:val="24"/>
          <w:szCs w:val="24"/>
        </w:rPr>
        <w:t>.Н</w:t>
      </w:r>
      <w:proofErr w:type="gramEnd"/>
      <w:r w:rsidR="00A425F9">
        <w:rPr>
          <w:rFonts w:ascii="Times New Roman" w:hAnsi="Times New Roman"/>
          <w:sz w:val="24"/>
          <w:szCs w:val="24"/>
        </w:rPr>
        <w:t>овобалтачево</w:t>
      </w:r>
      <w:proofErr w:type="spellEnd"/>
      <w:r w:rsidRPr="00AF19AC">
        <w:rPr>
          <w:rFonts w:ascii="Times New Roman" w:hAnsi="Times New Roman"/>
          <w:sz w:val="24"/>
          <w:szCs w:val="24"/>
        </w:rPr>
        <w:t>(далее – Учреждение).</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К основным спортивным и социальным объектам Учреждения относятся:</w:t>
      </w:r>
    </w:p>
    <w:p w:rsidR="00AF19AC" w:rsidRPr="00AF19AC" w:rsidRDefault="00AF19AC" w:rsidP="00AF19AC">
      <w:pPr>
        <w:numPr>
          <w:ilvl w:val="0"/>
          <w:numId w:val="2"/>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объекты спортивного назначения:</w:t>
      </w:r>
    </w:p>
    <w:p w:rsidR="00AF19AC" w:rsidRPr="00AF19AC" w:rsidRDefault="00AF19AC" w:rsidP="00AF19AC">
      <w:pPr>
        <w:spacing w:after="0" w:line="240" w:lineRule="auto"/>
        <w:ind w:left="1418" w:firstLine="709"/>
        <w:jc w:val="both"/>
        <w:rPr>
          <w:rFonts w:ascii="Times New Roman" w:hAnsi="Times New Roman"/>
          <w:sz w:val="24"/>
          <w:szCs w:val="24"/>
        </w:rPr>
      </w:pPr>
      <w:r w:rsidRPr="00AF19AC">
        <w:rPr>
          <w:rFonts w:ascii="Times New Roman" w:hAnsi="Times New Roman"/>
          <w:sz w:val="24"/>
          <w:szCs w:val="24"/>
        </w:rPr>
        <w:t>спортивный зал;</w:t>
      </w:r>
    </w:p>
    <w:p w:rsidR="00AF19AC" w:rsidRPr="00AF19AC" w:rsidRDefault="00AF19AC" w:rsidP="00AF19AC">
      <w:pPr>
        <w:spacing w:after="0" w:line="240" w:lineRule="auto"/>
        <w:ind w:left="1418" w:firstLine="709"/>
        <w:jc w:val="both"/>
        <w:rPr>
          <w:rFonts w:ascii="Times New Roman" w:hAnsi="Times New Roman"/>
          <w:sz w:val="24"/>
          <w:szCs w:val="24"/>
        </w:rPr>
      </w:pPr>
      <w:proofErr w:type="gramStart"/>
      <w:r w:rsidRPr="00AF19AC">
        <w:rPr>
          <w:rFonts w:ascii="Times New Roman" w:hAnsi="Times New Roman"/>
          <w:sz w:val="24"/>
          <w:szCs w:val="24"/>
        </w:rPr>
        <w:t>спортивное</w:t>
      </w:r>
      <w:proofErr w:type="gramEnd"/>
      <w:r w:rsidRPr="00AF19AC">
        <w:rPr>
          <w:rFonts w:ascii="Times New Roman" w:hAnsi="Times New Roman"/>
          <w:sz w:val="24"/>
          <w:szCs w:val="24"/>
        </w:rPr>
        <w:t xml:space="preserve"> площадка;</w:t>
      </w:r>
    </w:p>
    <w:p w:rsidR="00AF19AC" w:rsidRPr="00AF19AC" w:rsidRDefault="00AF19AC" w:rsidP="00AF19AC">
      <w:pPr>
        <w:numPr>
          <w:ilvl w:val="0"/>
          <w:numId w:val="2"/>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объекты культурного назначения:</w:t>
      </w:r>
    </w:p>
    <w:p w:rsidR="00AF19AC" w:rsidRPr="00AF19AC" w:rsidRDefault="00AF19AC" w:rsidP="00AF19AC">
      <w:pPr>
        <w:spacing w:after="0" w:line="240" w:lineRule="auto"/>
        <w:ind w:left="1418" w:firstLine="709"/>
        <w:jc w:val="both"/>
        <w:rPr>
          <w:rFonts w:ascii="Times New Roman" w:hAnsi="Times New Roman"/>
          <w:sz w:val="24"/>
          <w:szCs w:val="24"/>
        </w:rPr>
      </w:pPr>
      <w:r w:rsidRPr="00AF19AC">
        <w:rPr>
          <w:rFonts w:ascii="Times New Roman" w:hAnsi="Times New Roman"/>
          <w:sz w:val="24"/>
          <w:szCs w:val="24"/>
        </w:rPr>
        <w:t>музейная экспозиция.</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К вспомогательным спортивным и социальным объектам Учреждения относятся:</w:t>
      </w:r>
    </w:p>
    <w:p w:rsidR="00AF19AC" w:rsidRPr="00AF19AC" w:rsidRDefault="00AF19AC" w:rsidP="00AF19AC">
      <w:pPr>
        <w:spacing w:after="0" w:line="240" w:lineRule="auto"/>
        <w:ind w:left="1418" w:firstLine="709"/>
        <w:jc w:val="both"/>
        <w:rPr>
          <w:rFonts w:ascii="Times New Roman" w:hAnsi="Times New Roman"/>
          <w:sz w:val="24"/>
          <w:szCs w:val="24"/>
        </w:rPr>
      </w:pPr>
      <w:r w:rsidRPr="00AF19AC">
        <w:rPr>
          <w:rFonts w:ascii="Times New Roman" w:hAnsi="Times New Roman"/>
          <w:sz w:val="24"/>
          <w:szCs w:val="24"/>
        </w:rPr>
        <w:t>санузел;</w:t>
      </w:r>
    </w:p>
    <w:p w:rsidR="00AF19AC" w:rsidRPr="00AF19AC" w:rsidRDefault="00AF19AC" w:rsidP="00AF19AC">
      <w:pPr>
        <w:spacing w:after="0" w:line="240" w:lineRule="auto"/>
        <w:ind w:left="1418" w:firstLine="709"/>
        <w:jc w:val="both"/>
        <w:rPr>
          <w:rFonts w:ascii="Times New Roman" w:hAnsi="Times New Roman"/>
          <w:sz w:val="24"/>
          <w:szCs w:val="24"/>
        </w:rPr>
      </w:pPr>
      <w:r w:rsidRPr="00AF19AC">
        <w:rPr>
          <w:rFonts w:ascii="Times New Roman" w:hAnsi="Times New Roman"/>
          <w:sz w:val="24"/>
          <w:szCs w:val="24"/>
        </w:rPr>
        <w:t>помещения для работников Учреждения;</w:t>
      </w:r>
    </w:p>
    <w:p w:rsidR="00AF19AC" w:rsidRPr="00AF19AC" w:rsidRDefault="00AF19AC" w:rsidP="00AF19AC">
      <w:pPr>
        <w:spacing w:after="0" w:line="240" w:lineRule="auto"/>
        <w:ind w:left="1418" w:firstLine="709"/>
        <w:jc w:val="both"/>
        <w:rPr>
          <w:rFonts w:ascii="Times New Roman" w:hAnsi="Times New Roman"/>
          <w:sz w:val="24"/>
          <w:szCs w:val="24"/>
        </w:rPr>
      </w:pPr>
      <w:r w:rsidRPr="00AF19AC">
        <w:rPr>
          <w:rFonts w:ascii="Times New Roman" w:hAnsi="Times New Roman"/>
          <w:sz w:val="24"/>
          <w:szCs w:val="24"/>
        </w:rPr>
        <w:t>технические помещения различного назначения.</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 xml:space="preserve">При пользовании спортивными и социальными объектами обучающиеся должны выполнять правила посещения специализированных помещений (спортивного зала, </w:t>
      </w:r>
      <w:proofErr w:type="spellStart"/>
      <w:r w:rsidRPr="00AF19AC">
        <w:rPr>
          <w:rFonts w:ascii="Times New Roman" w:hAnsi="Times New Roman"/>
          <w:sz w:val="24"/>
          <w:szCs w:val="24"/>
        </w:rPr>
        <w:t>мед</w:t>
      </w:r>
      <w:proofErr w:type="gramStart"/>
      <w:r w:rsidRPr="00AF19AC">
        <w:rPr>
          <w:rFonts w:ascii="Times New Roman" w:hAnsi="Times New Roman"/>
          <w:sz w:val="24"/>
          <w:szCs w:val="24"/>
        </w:rPr>
        <w:t>.к</w:t>
      </w:r>
      <w:proofErr w:type="gramEnd"/>
      <w:r w:rsidRPr="00AF19AC">
        <w:rPr>
          <w:rFonts w:ascii="Times New Roman" w:hAnsi="Times New Roman"/>
          <w:sz w:val="24"/>
          <w:szCs w:val="24"/>
        </w:rPr>
        <w:t>абинета</w:t>
      </w:r>
      <w:proofErr w:type="spellEnd"/>
      <w:r w:rsidRPr="00AF19AC">
        <w:rPr>
          <w:rFonts w:ascii="Times New Roman" w:hAnsi="Times New Roman"/>
          <w:sz w:val="24"/>
          <w:szCs w:val="24"/>
        </w:rPr>
        <w:t xml:space="preserve"> и других).</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Допускается использование только исправного оборудования и инвентаря.</w:t>
      </w:r>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proofErr w:type="gramStart"/>
      <w:r w:rsidRPr="00AF19AC">
        <w:rPr>
          <w:rFonts w:ascii="Times New Roman" w:hAnsi="Times New Roman"/>
          <w:sz w:val="24"/>
          <w:szCs w:val="24"/>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педагогу (воспитателю) либо любому другому работнику Учреждения.</w:t>
      </w:r>
      <w:proofErr w:type="gramEnd"/>
    </w:p>
    <w:p w:rsidR="00AF19AC" w:rsidRPr="00AF19AC" w:rsidRDefault="00AF19AC" w:rsidP="00AF19AC">
      <w:pPr>
        <w:numPr>
          <w:ilvl w:val="0"/>
          <w:numId w:val="1"/>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Пользование обучающимися спортивными и социальными объектами осуществляется:</w:t>
      </w:r>
    </w:p>
    <w:p w:rsidR="00AF19AC" w:rsidRPr="00AF19AC" w:rsidRDefault="00AF19AC" w:rsidP="00AF19AC">
      <w:pPr>
        <w:numPr>
          <w:ilvl w:val="0"/>
          <w:numId w:val="3"/>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во время, отведенное в расписании занятий;</w:t>
      </w:r>
    </w:p>
    <w:p w:rsidR="00AF19AC" w:rsidRPr="00AF19AC" w:rsidRDefault="00AF19AC" w:rsidP="00AF19AC">
      <w:pPr>
        <w:numPr>
          <w:ilvl w:val="0"/>
          <w:numId w:val="3"/>
        </w:numPr>
        <w:spacing w:after="0" w:line="240" w:lineRule="auto"/>
        <w:ind w:left="0" w:firstLine="709"/>
        <w:jc w:val="both"/>
        <w:rPr>
          <w:rFonts w:ascii="Times New Roman" w:hAnsi="Times New Roman"/>
          <w:sz w:val="24"/>
          <w:szCs w:val="24"/>
        </w:rPr>
      </w:pPr>
      <w:r w:rsidRPr="00AF19AC">
        <w:rPr>
          <w:rFonts w:ascii="Times New Roman" w:hAnsi="Times New Roman"/>
          <w:sz w:val="24"/>
          <w:szCs w:val="24"/>
        </w:rPr>
        <w:t xml:space="preserve">по специальному расписанию, утвержденному </w:t>
      </w:r>
      <w:proofErr w:type="gramStart"/>
      <w:r w:rsidRPr="00AF19AC">
        <w:rPr>
          <w:rFonts w:ascii="Times New Roman" w:hAnsi="Times New Roman"/>
          <w:sz w:val="24"/>
          <w:szCs w:val="24"/>
        </w:rPr>
        <w:t>заведующим Учреждения</w:t>
      </w:r>
      <w:proofErr w:type="gramEnd"/>
      <w:r w:rsidRPr="00AF19AC">
        <w:rPr>
          <w:rFonts w:ascii="Times New Roman" w:hAnsi="Times New Roman"/>
          <w:sz w:val="24"/>
          <w:szCs w:val="24"/>
        </w:rPr>
        <w:t>.</w:t>
      </w:r>
    </w:p>
    <w:p w:rsidR="00F753B5" w:rsidRDefault="00AF19AC" w:rsidP="00AF19AC">
      <w:r w:rsidRPr="00AF19AC">
        <w:rPr>
          <w:rFonts w:ascii="Times New Roman" w:hAnsi="Times New Roman"/>
          <w:sz w:val="24"/>
          <w:szCs w:val="24"/>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r>
        <w:rPr>
          <w:rFonts w:ascii="Times New Roman" w:hAnsi="Times New Roman"/>
          <w:sz w:val="24"/>
          <w:szCs w:val="24"/>
        </w:rPr>
        <w:t>)</w:t>
      </w:r>
    </w:p>
    <w:sectPr w:rsidR="00F753B5" w:rsidSect="0014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F7D9F"/>
    <w:rsid w:val="000072AE"/>
    <w:rsid w:val="00042287"/>
    <w:rsid w:val="00090A3D"/>
    <w:rsid w:val="00146399"/>
    <w:rsid w:val="00427CE8"/>
    <w:rsid w:val="0047008F"/>
    <w:rsid w:val="004E2851"/>
    <w:rsid w:val="008C213F"/>
    <w:rsid w:val="00A425F9"/>
    <w:rsid w:val="00AE4226"/>
    <w:rsid w:val="00AF19AC"/>
    <w:rsid w:val="00AF7D9F"/>
    <w:rsid w:val="00C541FD"/>
    <w:rsid w:val="00CB1921"/>
    <w:rsid w:val="00F753B5"/>
    <w:rsid w:val="00FC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85;&#1077;&#1088;&#1072;\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57807D4-A23C-4688-8CB2-746DD86F1A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Батыршин Фаргат Талгатович</cp:lastModifiedBy>
  <cp:revision>6</cp:revision>
  <cp:lastPrinted>2015-03-31T10:30:00Z</cp:lastPrinted>
  <dcterms:created xsi:type="dcterms:W3CDTF">2015-03-31T10:12:00Z</dcterms:created>
  <dcterms:modified xsi:type="dcterms:W3CDTF">2015-04-23T08:09:00Z</dcterms:modified>
</cp:coreProperties>
</file>